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E283" w14:textId="7D45C4FE" w:rsidR="004F7BF4" w:rsidRDefault="004F7BF4">
      <w:pPr>
        <w:rPr>
          <w:rFonts w:ascii="Nyala" w:hAnsi="Nyala"/>
          <w:b/>
          <w:bCs/>
          <w:sz w:val="36"/>
          <w:szCs w:val="36"/>
          <w:u w:val="thick" w:color="FF0000"/>
          <w:lang w:val="ti-ET"/>
        </w:rPr>
      </w:pPr>
      <w:r>
        <w:rPr>
          <w:rFonts w:ascii="Nyala" w:hAnsi="Nyala"/>
          <w:lang w:val="ti-ET"/>
        </w:rPr>
        <w:t xml:space="preserve">      </w:t>
      </w:r>
      <w:r w:rsidRPr="004F7BF4">
        <w:rPr>
          <w:rFonts w:ascii="Nyala" w:hAnsi="Nyala"/>
          <w:b/>
          <w:bCs/>
          <w:sz w:val="36"/>
          <w:szCs w:val="36"/>
          <w:u w:val="thick" w:color="FF0000"/>
          <w:lang w:val="ti-ET"/>
        </w:rPr>
        <w:t>ሽልማት ዶክቶር ኣቢይ ኣሕመድ ንወያኔ ሕማም ኩርምቲ። ስለምንታይ ግን?</w:t>
      </w:r>
    </w:p>
    <w:p w14:paraId="5AFA48B6" w14:textId="5BD966E9" w:rsidR="00971E6D" w:rsidRPr="00971E6D" w:rsidRDefault="00C2462C" w:rsidP="00971E6D">
      <w:pPr>
        <w:jc w:val="both"/>
        <w:rPr>
          <w:rFonts w:ascii="Nyala" w:hAnsi="Nyala"/>
          <w:i/>
          <w:iCs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 xml:space="preserve">      </w:t>
      </w:r>
      <w:r w:rsidR="004F7BF4" w:rsidRPr="00971E6D">
        <w:rPr>
          <w:rFonts w:ascii="Nyala" w:hAnsi="Nyala"/>
          <w:i/>
          <w:iCs/>
          <w:sz w:val="32"/>
          <w:szCs w:val="32"/>
          <w:lang w:val="ti-ET"/>
        </w:rPr>
        <w:t>ኣብዚ</w:t>
      </w:r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 ሰሙን’ዚ ሓደ ኣዝዩ ንህዝቢ ኣፍሪቃ ብፍላይ ንቐርኒ ኣፍሪቃ ብዝተፈልየ ድማ </w:t>
      </w:r>
      <w:bookmarkStart w:id="0" w:name="_GoBack"/>
      <w:bookmarkEnd w:id="0"/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ንህዝቢ ኢትዮጵያ ዘሔጎሰ ዜና ሽልማት ዶክቶር ኣቢይ </w:t>
      </w:r>
      <w:r w:rsidR="00EE2A89">
        <w:rPr>
          <w:rFonts w:ascii="Nyala" w:hAnsi="Nyala"/>
          <w:i/>
          <w:iCs/>
          <w:sz w:val="32"/>
          <w:szCs w:val="32"/>
          <w:lang w:val="ti-ET"/>
        </w:rPr>
        <w:t>ቀዳማይ</w:t>
      </w:r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 ሚኒስተር ኢትዮጵያ ብማዕከናት ዜና ዓለም ክጋዋሕ (ክፍኖ) ሪኢናን ሰሚዕናን ኢና። ንኹሉ ደላይ ሰላም ዝኾነ ህዝቢ ዓለም ዘገረመ፡ እታ ኢትዮጵያ ብስእነት</w:t>
      </w:r>
      <w:r w:rsidRPr="00971E6D">
        <w:rPr>
          <w:rFonts w:ascii="Nyala" w:hAnsi="Nyala"/>
          <w:i/>
          <w:iCs/>
          <w:sz w:val="32"/>
          <w:szCs w:val="32"/>
          <w:lang w:val="ti-ET"/>
        </w:rPr>
        <w:t>፥</w:t>
      </w:r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 ደርቅ</w:t>
      </w:r>
      <w:r w:rsidRPr="00971E6D">
        <w:rPr>
          <w:rFonts w:ascii="Nyala" w:hAnsi="Nyala"/>
          <w:i/>
          <w:iCs/>
          <w:sz w:val="32"/>
          <w:szCs w:val="32"/>
          <w:lang w:val="ti-ET"/>
        </w:rPr>
        <w:t>፥</w:t>
      </w:r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 ህውከትን</w:t>
      </w:r>
      <w:r w:rsidRPr="00971E6D">
        <w:rPr>
          <w:rFonts w:ascii="Nyala" w:hAnsi="Nyala"/>
          <w:i/>
          <w:iCs/>
          <w:sz w:val="32"/>
          <w:szCs w:val="32"/>
          <w:lang w:val="ti-ET"/>
        </w:rPr>
        <w:t>፥</w:t>
      </w:r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 ትግለጽ ዝነበረት ሃገር መራሒኣ ናይ ሰላም ሽልማት </w:t>
      </w:r>
      <w:r w:rsidRPr="00971E6D">
        <w:rPr>
          <w:rFonts w:ascii="Nyala" w:hAnsi="Nyala"/>
          <w:i/>
          <w:iCs/>
          <w:sz w:val="32"/>
          <w:szCs w:val="32"/>
          <w:lang w:val="ti-ET"/>
        </w:rPr>
        <w:t>ክወሃቦ ዝተገብረ ፍርዲ ብሓቂ ነቲ ንስለ ሰላም ዝተበገሶ ጉዕዞን ዘርኣዮ ተግባራት ዘመስግን እዩ።</w:t>
      </w:r>
      <w:r w:rsidR="00F51777" w:rsidRPr="00971E6D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971E6D">
        <w:rPr>
          <w:rFonts w:ascii="Nyala" w:hAnsi="Nyala"/>
          <w:i/>
          <w:iCs/>
          <w:sz w:val="32"/>
          <w:szCs w:val="32"/>
          <w:lang w:val="ti-ET"/>
        </w:rPr>
        <w:t>ህዝቢ ኢትዮጵያ ነቲ ንነውሕ ዓመታት ምስ ጎረባብቱ ሃገራት ክተሓናፈጥ ሰላም ሲኢኑን ከሊኡን ዝነበረ</w:t>
      </w:r>
      <w:r w:rsidR="00971E6D" w:rsidRPr="00971E6D">
        <w:rPr>
          <w:rFonts w:ascii="Nyala" w:hAnsi="Nyala"/>
          <w:i/>
          <w:iCs/>
          <w:sz w:val="32"/>
          <w:szCs w:val="32"/>
          <w:lang w:val="ti-ET"/>
        </w:rPr>
        <w:t>፡</w:t>
      </w:r>
      <w:r w:rsidRPr="00971E6D">
        <w:rPr>
          <w:rFonts w:ascii="Nyala" w:hAnsi="Nyala"/>
          <w:i/>
          <w:iCs/>
          <w:sz w:val="32"/>
          <w:szCs w:val="32"/>
          <w:lang w:val="ti-ET"/>
        </w:rPr>
        <w:t xml:space="preserve"> ብፍላይ ኣብ ግዜ ጉጅላዊ ስርዓት ወያኔ ንህዝቢ ኢትዮጵያ ብሃይማኖትን ቀቢላታትን ከጣፍኦ ዝጸንሔ ግስሩጥ ኣመራርሓ ተወጊዱ </w:t>
      </w:r>
      <w:r w:rsidR="00971E6D" w:rsidRPr="00971E6D">
        <w:rPr>
          <w:rFonts w:ascii="Nyala" w:hAnsi="Nyala"/>
          <w:i/>
          <w:iCs/>
          <w:sz w:val="32"/>
          <w:szCs w:val="32"/>
          <w:lang w:val="ti-ET"/>
        </w:rPr>
        <w:t>ዶክተር ኣቢይ ኣሕመድ ኣብ ተዛማዲ ውህደትን ሰላምን ብሄራት ኢትዮጵያ ኣመዝጊቡዎ ዘሎ ዓወት ኣዝዩ ልዑል እዩ።</w:t>
      </w:r>
    </w:p>
    <w:p w14:paraId="17D6B504" w14:textId="086BC67F" w:rsidR="00EF40B8" w:rsidRDefault="00971E6D" w:rsidP="00074976">
      <w:pPr>
        <w:jc w:val="both"/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 xml:space="preserve">      ኣብ ስርናይ ክርዳድ ነይስኣን ከምዝበሃል፡ ዶክቶር ዓቢይ ሽልማት ብምውሳዱ  </w:t>
      </w:r>
      <w:r w:rsidR="00074976">
        <w:rPr>
          <w:rFonts w:ascii="Nyala" w:hAnsi="Nyala"/>
          <w:sz w:val="32"/>
          <w:szCs w:val="32"/>
          <w:lang w:val="ti-ET"/>
        </w:rPr>
        <w:t>ሕሩቕሩቖቶም</w:t>
      </w:r>
      <w:r>
        <w:rPr>
          <w:rFonts w:ascii="Nyala" w:hAnsi="Nyala"/>
          <w:sz w:val="32"/>
          <w:szCs w:val="32"/>
          <w:lang w:val="ti-ET"/>
        </w:rPr>
        <w:t xml:space="preserve"> </w:t>
      </w:r>
      <w:r w:rsidR="00074976">
        <w:rPr>
          <w:rFonts w:ascii="Nyala" w:hAnsi="Nyala"/>
          <w:sz w:val="32"/>
          <w:szCs w:val="32"/>
          <w:lang w:val="ti-ET"/>
        </w:rPr>
        <w:t xml:space="preserve">ሰማይ ዓሪጉ ሕማም ሽኮር ዘሕደረሎም መራሕቲ ጭፍራ ንምፍሻሉ ሃሱሳት ኤርትራውያን ከይተረፉ ኣብቲ ናይ ተቛውሞ ሰልፍታት ኣሰሊፎም </w:t>
      </w:r>
      <w:r w:rsidR="00EE2A89">
        <w:rPr>
          <w:rFonts w:ascii="Nyala" w:hAnsi="Nyala"/>
          <w:sz w:val="32"/>
          <w:szCs w:val="32"/>
          <w:lang w:val="ti-ET"/>
        </w:rPr>
        <w:t>ዶ/</w:t>
      </w:r>
      <w:r w:rsidR="00074976">
        <w:rPr>
          <w:rFonts w:ascii="Nyala" w:hAnsi="Nyala"/>
          <w:sz w:val="32"/>
          <w:szCs w:val="32"/>
          <w:lang w:val="ti-ET"/>
        </w:rPr>
        <w:t xml:space="preserve">ኣቢይ ሽልማት ኣይክብኦን </w:t>
      </w:r>
      <w:r w:rsidR="006E0A6E">
        <w:rPr>
          <w:rFonts w:ascii="Nyala" w:hAnsi="Nyala"/>
          <w:sz w:val="32"/>
          <w:szCs w:val="32"/>
          <w:lang w:val="ti-ET"/>
        </w:rPr>
        <w:t xml:space="preserve">ብምባል </w:t>
      </w:r>
      <w:r w:rsidR="00EF40B8">
        <w:rPr>
          <w:rFonts w:ascii="Nyala" w:hAnsi="Nyala"/>
          <w:sz w:val="32"/>
          <w:szCs w:val="32"/>
          <w:lang w:val="ti-ET"/>
        </w:rPr>
        <w:t>ንጹር ጽልኢ ኣርእዮም እዮም።  እንተኾነ ግን ሰማዒ እዝኒ ስለ ዝሰኣኑ ዓቢይን ፈተውቱን ሽልማት፡ ጭፍራን ዓሳክራን ብንብዓት</w:t>
      </w:r>
      <w:r w:rsidR="00074976">
        <w:rPr>
          <w:rFonts w:ascii="Nyala" w:hAnsi="Nyala"/>
          <w:sz w:val="32"/>
          <w:szCs w:val="32"/>
          <w:lang w:val="ti-ET"/>
        </w:rPr>
        <w:t xml:space="preserve"> </w:t>
      </w:r>
      <w:r w:rsidR="00EF40B8">
        <w:rPr>
          <w:rFonts w:ascii="Nyala" w:hAnsi="Nyala"/>
          <w:sz w:val="32"/>
          <w:szCs w:val="32"/>
          <w:lang w:val="ti-ET"/>
        </w:rPr>
        <w:t xml:space="preserve">ተፋኒዮም። </w:t>
      </w:r>
      <w:r w:rsidR="00EF40B8">
        <w:rPr>
          <w:rFonts w:ascii="Nyala" w:hAnsi="Nyala"/>
          <w:sz w:val="32"/>
          <w:szCs w:val="32"/>
          <w:lang w:val="ti-ET"/>
        </w:rPr>
        <w:t>እሞ ንጭፍራ እቲ ቀንዲ ዘሕረቓስ እንታይ ኮን ይኸውን ንዝብል ሕቶ መልሱ ብዙሕ እኳ እንተኾነ፡</w:t>
      </w:r>
      <w:r w:rsidR="00EF40B8">
        <w:rPr>
          <w:rFonts w:ascii="Nyala" w:hAnsi="Nyala"/>
          <w:sz w:val="32"/>
          <w:szCs w:val="32"/>
          <w:lang w:val="ti-ET"/>
        </w:rPr>
        <w:t xml:space="preserve"> እቲ ቀንዲ ግን ዶክቶር ዓቢይ ንኩቡር ፕረስደንት ኢሰያስ ኣፈወርቂ ዝገበሮ ኣስተዋጽኦ </w:t>
      </w:r>
      <w:r w:rsidR="00DD6DA7">
        <w:rPr>
          <w:rFonts w:ascii="Nyala" w:hAnsi="Nyala"/>
          <w:sz w:val="32"/>
          <w:szCs w:val="32"/>
          <w:lang w:val="ti-ET"/>
        </w:rPr>
        <w:t xml:space="preserve">ኣብ መስርሕ ሰላም ኤርትራን ኢትዮጵያን ሃገራት ቀርኒ ኣፍርቃን </w:t>
      </w:r>
      <w:r w:rsidR="00EF40B8">
        <w:rPr>
          <w:rFonts w:ascii="Nyala" w:hAnsi="Nyala"/>
          <w:sz w:val="32"/>
          <w:szCs w:val="32"/>
          <w:lang w:val="ti-ET"/>
        </w:rPr>
        <w:t xml:space="preserve">ምምስጋኑን ደጋጊሙ ኣብ ቅድሚ ህዝቢ ዓለም </w:t>
      </w:r>
      <w:r w:rsidR="00150D54">
        <w:rPr>
          <w:rFonts w:ascii="Nyala" w:hAnsi="Nyala"/>
          <w:sz w:val="32"/>
          <w:szCs w:val="32"/>
          <w:lang w:val="ti-ET"/>
        </w:rPr>
        <w:t xml:space="preserve">ምምጓሱን እዩ። እዚ ንጭፍራ ብሂወታ ከላ ኣብ ሲኦል ከም ዝኣተወት እዩ ዘቕጽራ። ብልክዕ </w:t>
      </w:r>
      <w:r w:rsidR="00EE2A89">
        <w:rPr>
          <w:rFonts w:ascii="Nyala" w:hAnsi="Nyala"/>
          <w:sz w:val="32"/>
          <w:szCs w:val="32"/>
          <w:lang w:val="ti-ET"/>
        </w:rPr>
        <w:t xml:space="preserve">ከኣ </w:t>
      </w:r>
      <w:r w:rsidR="00150D54">
        <w:rPr>
          <w:rFonts w:ascii="Nyala" w:hAnsi="Nyala"/>
          <w:sz w:val="32"/>
          <w:szCs w:val="32"/>
          <w:lang w:val="ti-ET"/>
        </w:rPr>
        <w:t>ኣብ ሲኦል እያ ዘላ። ገመል ቀይሕ ባህሪ ግን ርኣዩለይ ስምዑለይ ዝብል ነገር ኣብ መንፈሱ የሎን። እቶም ንሰናይ ተግባራቱ</w:t>
      </w:r>
      <w:r w:rsidR="00EE2A89">
        <w:rPr>
          <w:rFonts w:ascii="Nyala" w:hAnsi="Nyala"/>
          <w:sz w:val="32"/>
          <w:szCs w:val="32"/>
          <w:lang w:val="ti-ET"/>
        </w:rPr>
        <w:t>ን ናይ ብሰላም ምንባር ትልምታቱን ዝተረድኡን ምስኡ ዝሰርሑን ትዕግስቲ ካብኡ ዝተማህሩን ክምስክሩሉ ዘሰክፎም ነገር የሎን። ኮምኡ ስለ ዝኾነ ከኣ እዩ ዶክቶር ኣቢይ ብዘይ ምትሕብባር ኩቡር ፕረስደንት ኢሰያስ ኣፈወርቂ ኣብዚ ደረጃ‘ዚ ኣይምበጻሕኩን ዝበለ።</w:t>
      </w:r>
      <w:r w:rsidR="00EF40B8">
        <w:rPr>
          <w:rFonts w:ascii="Nyala" w:hAnsi="Nyala"/>
          <w:sz w:val="32"/>
          <w:szCs w:val="32"/>
          <w:lang w:val="ti-ET"/>
        </w:rPr>
        <w:t xml:space="preserve">  </w:t>
      </w:r>
      <w:r w:rsidR="00EF40B8">
        <w:rPr>
          <w:rFonts w:ascii="Nyala" w:hAnsi="Nyala"/>
          <w:sz w:val="32"/>
          <w:szCs w:val="32"/>
          <w:lang w:val="ti-ET"/>
        </w:rPr>
        <w:t xml:space="preserve"> </w:t>
      </w:r>
    </w:p>
    <w:p w14:paraId="29AAB813" w14:textId="4B5A3C21" w:rsidR="00DD6DA7" w:rsidRDefault="00DD6DA7" w:rsidP="00DD6DA7">
      <w:pPr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>ነባሪ ዝኽሪ ንሰማእታትና፡                                                                           ዓወት ንሓፋሽ፡                                                                                                   ገብረንጉስ መስመር፡</w:t>
      </w:r>
    </w:p>
    <w:p w14:paraId="1AF69CAC" w14:textId="77777777" w:rsidR="00DD6DA7" w:rsidRDefault="00DD6DA7" w:rsidP="00074976">
      <w:pPr>
        <w:jc w:val="both"/>
        <w:rPr>
          <w:rFonts w:ascii="Nyala" w:hAnsi="Nyala"/>
          <w:sz w:val="32"/>
          <w:szCs w:val="32"/>
          <w:lang w:val="ti-ET"/>
        </w:rPr>
      </w:pPr>
    </w:p>
    <w:p w14:paraId="34BD7ACD" w14:textId="3D65E0BF" w:rsidR="00DD6DA7" w:rsidRDefault="00DD6DA7" w:rsidP="00074976">
      <w:pPr>
        <w:jc w:val="both"/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 xml:space="preserve">      </w:t>
      </w:r>
    </w:p>
    <w:p w14:paraId="390927AF" w14:textId="698A148A" w:rsidR="004F7BF4" w:rsidRPr="00F51777" w:rsidRDefault="00EF40B8" w:rsidP="00074976">
      <w:pPr>
        <w:jc w:val="both"/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 xml:space="preserve">       </w:t>
      </w:r>
      <w:r w:rsidR="00074976">
        <w:rPr>
          <w:rFonts w:ascii="Nyala" w:hAnsi="Nyala"/>
          <w:sz w:val="32"/>
          <w:szCs w:val="32"/>
          <w:lang w:val="ti-ET"/>
        </w:rPr>
        <w:t xml:space="preserve"> </w:t>
      </w:r>
    </w:p>
    <w:sectPr w:rsidR="004F7BF4" w:rsidRPr="00F5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F4"/>
    <w:rsid w:val="00074976"/>
    <w:rsid w:val="00150D54"/>
    <w:rsid w:val="004F7BF4"/>
    <w:rsid w:val="006E0A6E"/>
    <w:rsid w:val="00971E6D"/>
    <w:rsid w:val="00B528AC"/>
    <w:rsid w:val="00C2462C"/>
    <w:rsid w:val="00DD6DA7"/>
    <w:rsid w:val="00EE2A89"/>
    <w:rsid w:val="00EF40B8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9B1E"/>
  <w15:chartTrackingRefBased/>
  <w15:docId w15:val="{8E5FF4E5-2D38-4A02-AA61-19F6D60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2019-12-12T04:28:00Z</dcterms:created>
  <dcterms:modified xsi:type="dcterms:W3CDTF">2019-12-12T06:18:00Z</dcterms:modified>
</cp:coreProperties>
</file>